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B4E" w:rsidRDefault="00D10B4E" w:rsidP="00D10B4E">
      <w:pPr>
        <w:rPr>
          <w:color w:val="FFFFFF"/>
        </w:rPr>
      </w:pPr>
    </w:p>
    <w:p w:rsidR="00D10B4E" w:rsidRDefault="00D10B4E" w:rsidP="00D10B4E">
      <w:pPr>
        <w:rPr>
          <w:color w:val="FFFFFF"/>
        </w:rPr>
      </w:pPr>
    </w:p>
    <w:p w:rsidR="00D10B4E" w:rsidRDefault="00D10B4E" w:rsidP="00D10B4E">
      <w:pPr>
        <w:rPr>
          <w:color w:val="FFFFFF"/>
        </w:rPr>
      </w:pPr>
    </w:p>
    <w:p w:rsidR="00D10B4E" w:rsidRDefault="00D10B4E" w:rsidP="00D10B4E">
      <w:pPr>
        <w:rPr>
          <w:color w:val="FFFFFF"/>
        </w:rPr>
      </w:pPr>
    </w:p>
    <w:p w:rsidR="00D10B4E" w:rsidRDefault="00D10B4E" w:rsidP="00D10B4E">
      <w:pPr>
        <w:rPr>
          <w:color w:val="FFFFFF"/>
        </w:rPr>
      </w:pPr>
    </w:p>
    <w:p w:rsidR="00D10B4E" w:rsidRDefault="00D10B4E" w:rsidP="00D10B4E">
      <w:pPr>
        <w:rPr>
          <w:color w:val="FFFFFF"/>
        </w:rPr>
      </w:pPr>
    </w:p>
    <w:p w:rsidR="00D10B4E" w:rsidRDefault="00D10B4E" w:rsidP="00D10B4E">
      <w:pPr>
        <w:rPr>
          <w:color w:val="FFFFFF"/>
        </w:rPr>
      </w:pPr>
    </w:p>
    <w:p w:rsidR="00D10B4E" w:rsidRDefault="00D10B4E" w:rsidP="00D10B4E">
      <w:pPr>
        <w:rPr>
          <w:color w:val="FFFFFF"/>
        </w:rPr>
      </w:pPr>
    </w:p>
    <w:p w:rsidR="00D10B4E" w:rsidRDefault="00D10B4E" w:rsidP="00D10B4E">
      <w:pPr>
        <w:rPr>
          <w:color w:val="FFFFFF"/>
        </w:rPr>
      </w:pPr>
    </w:p>
    <w:p w:rsidR="00D10B4E" w:rsidRDefault="00D10B4E" w:rsidP="00D10B4E">
      <w:pPr>
        <w:rPr>
          <w:color w:val="FFFFFF"/>
        </w:rPr>
      </w:pPr>
    </w:p>
    <w:p w:rsidR="003E14E0" w:rsidRDefault="003E14E0" w:rsidP="00D10B4E">
      <w:pPr>
        <w:rPr>
          <w:color w:val="FFFFFF"/>
        </w:rPr>
      </w:pPr>
    </w:p>
    <w:p w:rsidR="003E14E0" w:rsidRDefault="003E14E0" w:rsidP="00D10B4E">
      <w:pPr>
        <w:rPr>
          <w:color w:val="FFFFFF"/>
        </w:rPr>
      </w:pPr>
    </w:p>
    <w:p w:rsidR="003E14E0" w:rsidRDefault="003E14E0" w:rsidP="00D10B4E">
      <w:pPr>
        <w:rPr>
          <w:color w:val="FFFFFF"/>
        </w:rPr>
      </w:pPr>
    </w:p>
    <w:p w:rsidR="003E14E0" w:rsidRDefault="003E14E0" w:rsidP="00D10B4E">
      <w:pPr>
        <w:rPr>
          <w:color w:val="FFFFFF"/>
        </w:rPr>
      </w:pPr>
    </w:p>
    <w:p w:rsidR="003E14E0" w:rsidRDefault="003E14E0" w:rsidP="00D10B4E">
      <w:pPr>
        <w:rPr>
          <w:color w:val="FFFFFF"/>
        </w:rPr>
      </w:pPr>
    </w:p>
    <w:p w:rsidR="00D10B4E" w:rsidRDefault="00D10B4E" w:rsidP="00D10B4E">
      <w:pPr>
        <w:rPr>
          <w:color w:val="FFFFFF"/>
        </w:rPr>
      </w:pPr>
    </w:p>
    <w:p w:rsidR="00D10B4E" w:rsidRDefault="00D10B4E" w:rsidP="00D10B4E">
      <w:pPr>
        <w:rPr>
          <w:color w:val="FFFFFF"/>
        </w:rPr>
      </w:pPr>
    </w:p>
    <w:p w:rsidR="00D10B4E" w:rsidRDefault="00D10B4E" w:rsidP="00D10B4E">
      <w:pPr>
        <w:rPr>
          <w:color w:val="FFFFFF"/>
        </w:rPr>
      </w:pPr>
    </w:p>
    <w:p w:rsidR="00D10B4E" w:rsidRDefault="00D10B4E" w:rsidP="00D10B4E">
      <w:pPr>
        <w:rPr>
          <w:color w:val="FFFFFF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8"/>
      </w:tblGrid>
      <w:tr w:rsidR="00D10B4E">
        <w:trPr>
          <w:trHeight w:val="543"/>
        </w:trPr>
        <w:tc>
          <w:tcPr>
            <w:tcW w:w="9108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:rsidR="00D10B4E" w:rsidRDefault="00D10B4E" w:rsidP="00FC16C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DOCUMENTO DE </w:t>
            </w:r>
            <w:r w:rsidR="00FC16C6">
              <w:rPr>
                <w:b/>
                <w:color w:val="FFFFFF"/>
                <w:sz w:val="28"/>
              </w:rPr>
              <w:t>REQUISITOS</w:t>
            </w:r>
          </w:p>
        </w:tc>
      </w:tr>
    </w:tbl>
    <w:p w:rsidR="00D10B4E" w:rsidRDefault="00D10B4E" w:rsidP="00D10B4E"/>
    <w:p w:rsidR="00D10B4E" w:rsidRDefault="00D10B4E" w:rsidP="00D10B4E"/>
    <w:p w:rsidR="00D10B4E" w:rsidRDefault="00D10B4E" w:rsidP="00D10B4E"/>
    <w:p w:rsidR="00D10B4E" w:rsidRDefault="00D10B4E" w:rsidP="00D10B4E"/>
    <w:p w:rsidR="00D10B4E" w:rsidRDefault="00D10B4E" w:rsidP="00D10B4E"/>
    <w:tbl>
      <w:tblPr>
        <w:tblW w:w="91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8"/>
      </w:tblGrid>
      <w:tr w:rsidR="00D10B4E">
        <w:trPr>
          <w:trHeight w:hRule="exact" w:val="621"/>
        </w:trPr>
        <w:tc>
          <w:tcPr>
            <w:tcW w:w="9108" w:type="dxa"/>
            <w:shd w:val="clear" w:color="auto" w:fill="008000"/>
            <w:vAlign w:val="center"/>
          </w:tcPr>
          <w:p w:rsidR="00D10B4E" w:rsidRDefault="004A1F90" w:rsidP="005D1B9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Nome Projeto</w:t>
            </w:r>
          </w:p>
          <w:p w:rsidR="00D10B4E" w:rsidRDefault="00D10B4E" w:rsidP="005D1B9C">
            <w:pPr>
              <w:jc w:val="center"/>
            </w:pPr>
          </w:p>
        </w:tc>
      </w:tr>
    </w:tbl>
    <w:p w:rsidR="00077D5D" w:rsidRPr="00077D5D" w:rsidRDefault="00077D5D" w:rsidP="00077D5D">
      <w:pPr>
        <w:rPr>
          <w:b/>
          <w:bCs/>
        </w:rPr>
      </w:pPr>
    </w:p>
    <w:p w:rsidR="00623294" w:rsidRDefault="00623294" w:rsidP="00D10B4E"/>
    <w:p w:rsidR="00623294" w:rsidRDefault="00623294" w:rsidP="00623294">
      <w:pPr>
        <w:jc w:val="center"/>
        <w:rPr>
          <w:b/>
          <w:sz w:val="28"/>
          <w:szCs w:val="28"/>
        </w:rPr>
      </w:pPr>
    </w:p>
    <w:p w:rsidR="00623294" w:rsidRDefault="006B6CCA" w:rsidP="00623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</w:t>
      </w:r>
    </w:p>
    <w:p w:rsidR="00623294" w:rsidRDefault="00623294" w:rsidP="00623294">
      <w:pPr>
        <w:jc w:val="center"/>
        <w:rPr>
          <w:b/>
          <w:sz w:val="28"/>
          <w:szCs w:val="28"/>
        </w:rPr>
      </w:pPr>
    </w:p>
    <w:p w:rsidR="00D10B4E" w:rsidRPr="00623294" w:rsidRDefault="004A1F90" w:rsidP="00623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Data</w:t>
      </w:r>
      <w:r w:rsidR="00D10B4E" w:rsidRPr="00623294">
        <w:rPr>
          <w:b/>
          <w:sz w:val="28"/>
          <w:szCs w:val="28"/>
        </w:rPr>
        <w:br w:type="page"/>
      </w:r>
    </w:p>
    <w:p w:rsidR="00D10B4E" w:rsidRDefault="00D10B4E" w:rsidP="00D10B4E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42"/>
        <w:gridCol w:w="1607"/>
        <w:gridCol w:w="3799"/>
        <w:gridCol w:w="2160"/>
      </w:tblGrid>
      <w:tr w:rsidR="00D10B4E">
        <w:trPr>
          <w:trHeight w:val="418"/>
        </w:trPr>
        <w:tc>
          <w:tcPr>
            <w:tcW w:w="9108" w:type="dxa"/>
            <w:gridSpan w:val="4"/>
            <w:tcBorders>
              <w:bottom w:val="single" w:sz="4" w:space="0" w:color="auto"/>
            </w:tcBorders>
            <w:shd w:val="clear" w:color="auto" w:fill="008000"/>
            <w:vAlign w:val="center"/>
          </w:tcPr>
          <w:p w:rsidR="00D10B4E" w:rsidRDefault="00D10B4E" w:rsidP="005D1B9C">
            <w:pPr>
              <w:jc w:val="center"/>
              <w:rPr>
                <w:b/>
              </w:rPr>
            </w:pPr>
            <w:r>
              <w:rPr>
                <w:b/>
              </w:rPr>
              <w:t>CONTROLE DE VERSÕES</w:t>
            </w:r>
          </w:p>
        </w:tc>
      </w:tr>
      <w:tr w:rsidR="00D10B4E">
        <w:trPr>
          <w:trHeight w:val="536"/>
        </w:trPr>
        <w:tc>
          <w:tcPr>
            <w:tcW w:w="1542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D10B4E" w:rsidRDefault="00D10B4E" w:rsidP="005D1B9C">
            <w:pPr>
              <w:jc w:val="center"/>
              <w:rPr>
                <w:b/>
              </w:rPr>
            </w:pPr>
            <w:r>
              <w:rPr>
                <w:b/>
              </w:rPr>
              <w:t>VERSÃO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10B4E" w:rsidRDefault="00D10B4E" w:rsidP="005D1B9C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D10B4E" w:rsidRDefault="00D10B4E" w:rsidP="005D1B9C">
            <w:pPr>
              <w:jc w:val="center"/>
              <w:rPr>
                <w:b/>
              </w:rPr>
            </w:pPr>
            <w:r>
              <w:rPr>
                <w:b/>
              </w:rPr>
              <w:t>DESCRIÇÃO DA MUDANÇA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D10B4E" w:rsidRDefault="00D10B4E" w:rsidP="005D1B9C">
            <w:pPr>
              <w:jc w:val="center"/>
              <w:rPr>
                <w:b/>
              </w:rPr>
            </w:pPr>
            <w:r>
              <w:rPr>
                <w:b/>
              </w:rPr>
              <w:t>RESPONSÁVEL</w:t>
            </w:r>
          </w:p>
        </w:tc>
      </w:tr>
      <w:tr w:rsidR="00D10B4E">
        <w:trPr>
          <w:trHeight w:val="567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D10B4E" w:rsidRDefault="00D10B4E" w:rsidP="005D1B9C">
            <w:pPr>
              <w:pStyle w:val="Cabealho"/>
              <w:spacing w:line="360" w:lineRule="auto"/>
              <w:rPr>
                <w:i/>
                <w:color w:val="000080"/>
                <w:sz w:val="22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D10B4E" w:rsidRDefault="00D10B4E" w:rsidP="005D1B9C">
            <w:pPr>
              <w:spacing w:line="360" w:lineRule="auto"/>
              <w:rPr>
                <w:i/>
                <w:color w:val="000080"/>
                <w:sz w:val="22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:rsidR="00D10B4E" w:rsidRDefault="00D10B4E" w:rsidP="005D1B9C">
            <w:pPr>
              <w:spacing w:line="360" w:lineRule="auto"/>
              <w:rPr>
                <w:i/>
                <w:color w:val="000080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0B4E" w:rsidRDefault="00D10B4E" w:rsidP="005D1B9C">
            <w:pPr>
              <w:spacing w:line="360" w:lineRule="auto"/>
              <w:rPr>
                <w:i/>
                <w:color w:val="000080"/>
                <w:sz w:val="22"/>
              </w:rPr>
            </w:pPr>
          </w:p>
        </w:tc>
      </w:tr>
      <w:tr w:rsidR="00D10B4E">
        <w:trPr>
          <w:trHeight w:val="567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D10B4E" w:rsidRDefault="00D10B4E" w:rsidP="005D1B9C">
            <w:pPr>
              <w:pStyle w:val="Cabealho"/>
              <w:spacing w:line="360" w:lineRule="auto"/>
              <w:rPr>
                <w:i/>
                <w:color w:val="000080"/>
                <w:sz w:val="22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D10B4E" w:rsidRDefault="00D10B4E" w:rsidP="005D1B9C">
            <w:pPr>
              <w:spacing w:line="360" w:lineRule="auto"/>
              <w:rPr>
                <w:i/>
                <w:color w:val="000080"/>
                <w:sz w:val="22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:rsidR="00D10B4E" w:rsidRDefault="00D10B4E" w:rsidP="005D1B9C">
            <w:pPr>
              <w:spacing w:line="360" w:lineRule="auto"/>
              <w:rPr>
                <w:i/>
                <w:color w:val="000080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0B4E" w:rsidRDefault="00D10B4E" w:rsidP="005D1B9C">
            <w:pPr>
              <w:spacing w:line="360" w:lineRule="auto"/>
              <w:rPr>
                <w:i/>
                <w:color w:val="000080"/>
                <w:sz w:val="22"/>
              </w:rPr>
            </w:pPr>
          </w:p>
        </w:tc>
      </w:tr>
      <w:tr w:rsidR="00D10B4E">
        <w:trPr>
          <w:trHeight w:val="567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D10B4E" w:rsidRDefault="00D10B4E" w:rsidP="005D1B9C">
            <w:pPr>
              <w:pStyle w:val="Cabealho"/>
              <w:spacing w:line="360" w:lineRule="auto"/>
              <w:rPr>
                <w:i/>
                <w:color w:val="000080"/>
                <w:sz w:val="22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D10B4E" w:rsidRDefault="00D10B4E" w:rsidP="005D1B9C">
            <w:pPr>
              <w:spacing w:line="360" w:lineRule="auto"/>
              <w:rPr>
                <w:i/>
                <w:color w:val="000080"/>
                <w:sz w:val="22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:rsidR="00D10B4E" w:rsidRDefault="00D10B4E" w:rsidP="005D1B9C">
            <w:pPr>
              <w:spacing w:line="360" w:lineRule="auto"/>
              <w:rPr>
                <w:i/>
                <w:color w:val="000080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0B4E" w:rsidRDefault="00D10B4E" w:rsidP="005D1B9C">
            <w:pPr>
              <w:spacing w:line="360" w:lineRule="auto"/>
              <w:rPr>
                <w:i/>
                <w:color w:val="000080"/>
                <w:sz w:val="22"/>
              </w:rPr>
            </w:pPr>
          </w:p>
        </w:tc>
      </w:tr>
    </w:tbl>
    <w:p w:rsidR="00D10B4E" w:rsidRDefault="00D10B4E" w:rsidP="00D10B4E"/>
    <w:p w:rsidR="00D10B4E" w:rsidRDefault="00D10B4E" w:rsidP="00D10B4E">
      <w:pPr>
        <w:pStyle w:val="Ttulo"/>
        <w:widowControl/>
        <w:spacing w:line="240" w:lineRule="atLeast"/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>Sumário</w:t>
      </w:r>
    </w:p>
    <w:p w:rsidR="00D10B4E" w:rsidRDefault="00D10B4E" w:rsidP="00D10B4E"/>
    <w:p w:rsidR="00EC4DC3" w:rsidRPr="0000631B" w:rsidRDefault="00D10B4E">
      <w:pPr>
        <w:pStyle w:val="Sumrio1"/>
        <w:rPr>
          <w:rFonts w:ascii="Arial" w:eastAsia="MS Mincho" w:hAnsi="Arial" w:cs="Arial"/>
          <w:noProof/>
          <w:sz w:val="24"/>
          <w:szCs w:val="24"/>
          <w:lang w:val="pt-BR" w:eastAsia="ja-JP"/>
        </w:rPr>
      </w:pPr>
      <w:r w:rsidRPr="0000631B">
        <w:rPr>
          <w:rFonts w:ascii="Arial" w:hAnsi="Arial" w:cs="Arial"/>
          <w:b/>
          <w:sz w:val="24"/>
          <w:szCs w:val="24"/>
        </w:rPr>
        <w:fldChar w:fldCharType="begin"/>
      </w:r>
      <w:r w:rsidRPr="0000631B">
        <w:rPr>
          <w:rFonts w:ascii="Arial" w:hAnsi="Arial" w:cs="Arial"/>
          <w:b/>
          <w:sz w:val="24"/>
          <w:szCs w:val="24"/>
          <w:lang w:val="pt-BR"/>
        </w:rPr>
        <w:instrText xml:space="preserve"> TOC \o "1-2" </w:instrText>
      </w:r>
      <w:r w:rsidRPr="0000631B">
        <w:rPr>
          <w:rFonts w:ascii="Arial" w:hAnsi="Arial" w:cs="Arial"/>
          <w:b/>
          <w:sz w:val="24"/>
          <w:szCs w:val="24"/>
        </w:rPr>
        <w:fldChar w:fldCharType="separate"/>
      </w:r>
      <w:r w:rsidR="00EC4DC3" w:rsidRPr="0000631B">
        <w:rPr>
          <w:rFonts w:ascii="Arial" w:hAnsi="Arial" w:cs="Arial"/>
          <w:noProof/>
          <w:sz w:val="24"/>
          <w:szCs w:val="24"/>
          <w:lang w:val="pt-BR"/>
        </w:rPr>
        <w:t>1. Introdução</w:t>
      </w:r>
      <w:r w:rsidR="00EC4DC3" w:rsidRPr="0000631B">
        <w:rPr>
          <w:rFonts w:ascii="Arial" w:hAnsi="Arial" w:cs="Arial"/>
          <w:noProof/>
          <w:sz w:val="24"/>
          <w:szCs w:val="24"/>
          <w:lang w:val="pt-BR"/>
        </w:rPr>
        <w:tab/>
      </w:r>
      <w:r w:rsidR="00EC4DC3" w:rsidRPr="0000631B">
        <w:rPr>
          <w:rFonts w:ascii="Arial" w:hAnsi="Arial" w:cs="Arial"/>
          <w:noProof/>
          <w:sz w:val="24"/>
          <w:szCs w:val="24"/>
        </w:rPr>
        <w:fldChar w:fldCharType="begin"/>
      </w:r>
      <w:r w:rsidR="00EC4DC3" w:rsidRPr="0000631B">
        <w:rPr>
          <w:rFonts w:ascii="Arial" w:hAnsi="Arial" w:cs="Arial"/>
          <w:noProof/>
          <w:sz w:val="24"/>
          <w:szCs w:val="24"/>
          <w:lang w:val="pt-BR"/>
        </w:rPr>
        <w:instrText xml:space="preserve"> PAGEREF _Toc120353563 \h </w:instrText>
      </w:r>
      <w:r w:rsidR="00EC4DC3" w:rsidRPr="0000631B">
        <w:rPr>
          <w:rFonts w:ascii="Arial" w:hAnsi="Arial" w:cs="Arial"/>
          <w:noProof/>
          <w:sz w:val="24"/>
          <w:szCs w:val="24"/>
        </w:rPr>
      </w:r>
      <w:r w:rsidR="00EC4DC3" w:rsidRPr="0000631B">
        <w:rPr>
          <w:rFonts w:ascii="Arial" w:hAnsi="Arial" w:cs="Arial"/>
          <w:noProof/>
          <w:sz w:val="24"/>
          <w:szCs w:val="24"/>
        </w:rPr>
        <w:fldChar w:fldCharType="separate"/>
      </w:r>
      <w:r w:rsidR="00435900">
        <w:rPr>
          <w:rFonts w:ascii="Arial" w:hAnsi="Arial" w:cs="Arial"/>
          <w:noProof/>
          <w:sz w:val="24"/>
          <w:szCs w:val="24"/>
          <w:lang w:val="pt-BR"/>
        </w:rPr>
        <w:t>4</w:t>
      </w:r>
      <w:r w:rsidR="00EC4DC3" w:rsidRPr="0000631B">
        <w:rPr>
          <w:rFonts w:ascii="Arial" w:hAnsi="Arial" w:cs="Arial"/>
          <w:noProof/>
          <w:sz w:val="24"/>
          <w:szCs w:val="24"/>
        </w:rPr>
        <w:fldChar w:fldCharType="end"/>
      </w:r>
    </w:p>
    <w:p w:rsidR="00EC4DC3" w:rsidRPr="0000631B" w:rsidRDefault="00EC4DC3">
      <w:pPr>
        <w:pStyle w:val="Sumrio1"/>
        <w:rPr>
          <w:rFonts w:ascii="Arial" w:eastAsia="MS Mincho" w:hAnsi="Arial" w:cs="Arial"/>
          <w:noProof/>
          <w:sz w:val="24"/>
          <w:szCs w:val="24"/>
          <w:lang w:val="pt-BR" w:eastAsia="ja-JP"/>
        </w:rPr>
      </w:pPr>
      <w:r w:rsidRPr="0000631B">
        <w:rPr>
          <w:rFonts w:ascii="Arial" w:hAnsi="Arial" w:cs="Arial"/>
          <w:noProof/>
          <w:sz w:val="24"/>
          <w:szCs w:val="24"/>
          <w:lang w:val="pt-BR"/>
        </w:rPr>
        <w:t>2. Visão Geral</w:t>
      </w:r>
      <w:r w:rsidRPr="0000631B">
        <w:rPr>
          <w:rFonts w:ascii="Arial" w:hAnsi="Arial" w:cs="Arial"/>
          <w:noProof/>
          <w:sz w:val="24"/>
          <w:szCs w:val="24"/>
          <w:lang w:val="pt-BR"/>
        </w:rPr>
        <w:tab/>
      </w:r>
      <w:r w:rsidRPr="0000631B">
        <w:rPr>
          <w:rFonts w:ascii="Arial" w:hAnsi="Arial" w:cs="Arial"/>
          <w:noProof/>
          <w:sz w:val="24"/>
          <w:szCs w:val="24"/>
        </w:rPr>
        <w:fldChar w:fldCharType="begin"/>
      </w:r>
      <w:r w:rsidRPr="0000631B">
        <w:rPr>
          <w:rFonts w:ascii="Arial" w:hAnsi="Arial" w:cs="Arial"/>
          <w:noProof/>
          <w:sz w:val="24"/>
          <w:szCs w:val="24"/>
          <w:lang w:val="pt-BR"/>
        </w:rPr>
        <w:instrText xml:space="preserve"> PAGEREF _Toc120353564 \h </w:instrText>
      </w:r>
      <w:r w:rsidRPr="0000631B">
        <w:rPr>
          <w:rFonts w:ascii="Arial" w:hAnsi="Arial" w:cs="Arial"/>
          <w:noProof/>
          <w:sz w:val="24"/>
          <w:szCs w:val="24"/>
        </w:rPr>
      </w:r>
      <w:r w:rsidRPr="0000631B">
        <w:rPr>
          <w:rFonts w:ascii="Arial" w:hAnsi="Arial" w:cs="Arial"/>
          <w:noProof/>
          <w:sz w:val="24"/>
          <w:szCs w:val="24"/>
        </w:rPr>
        <w:fldChar w:fldCharType="separate"/>
      </w:r>
      <w:r w:rsidR="00435900">
        <w:rPr>
          <w:rFonts w:ascii="Arial" w:hAnsi="Arial" w:cs="Arial"/>
          <w:noProof/>
          <w:sz w:val="24"/>
          <w:szCs w:val="24"/>
          <w:lang w:val="pt-BR"/>
        </w:rPr>
        <w:t>4</w:t>
      </w:r>
      <w:r w:rsidRPr="0000631B">
        <w:rPr>
          <w:rFonts w:ascii="Arial" w:hAnsi="Arial" w:cs="Arial"/>
          <w:noProof/>
          <w:sz w:val="24"/>
          <w:szCs w:val="24"/>
        </w:rPr>
        <w:fldChar w:fldCharType="end"/>
      </w:r>
    </w:p>
    <w:p w:rsidR="00DF5727" w:rsidRDefault="00B101F6">
      <w:pPr>
        <w:pStyle w:val="Sumrio1"/>
        <w:rPr>
          <w:rFonts w:ascii="Arial" w:hAnsi="Arial" w:cs="Arial"/>
          <w:noProof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/>
        </w:rPr>
        <w:t>3</w:t>
      </w:r>
      <w:r w:rsidR="00EC4DC3" w:rsidRPr="0000631B">
        <w:rPr>
          <w:rFonts w:ascii="Arial" w:hAnsi="Arial" w:cs="Arial"/>
          <w:noProof/>
          <w:sz w:val="24"/>
          <w:szCs w:val="24"/>
          <w:lang w:val="pt-BR"/>
        </w:rPr>
        <w:t xml:space="preserve">. </w:t>
      </w:r>
      <w:r w:rsidR="007B4D62">
        <w:rPr>
          <w:rFonts w:ascii="Arial" w:hAnsi="Arial" w:cs="Arial"/>
          <w:noProof/>
          <w:sz w:val="24"/>
          <w:szCs w:val="24"/>
          <w:lang w:val="pt-BR"/>
        </w:rPr>
        <w:t xml:space="preserve">Modelo de </w:t>
      </w:r>
      <w:r w:rsidR="0000631B" w:rsidRPr="0000631B">
        <w:rPr>
          <w:rFonts w:ascii="Arial" w:hAnsi="Arial" w:cs="Arial"/>
          <w:noProof/>
          <w:sz w:val="24"/>
          <w:szCs w:val="24"/>
          <w:lang w:val="pt-BR"/>
        </w:rPr>
        <w:t>Processos d</w:t>
      </w:r>
      <w:r w:rsidR="00DF5727">
        <w:rPr>
          <w:rFonts w:ascii="Arial" w:hAnsi="Arial" w:cs="Arial"/>
          <w:noProof/>
          <w:sz w:val="24"/>
          <w:szCs w:val="24"/>
          <w:lang w:val="pt-BR"/>
        </w:rPr>
        <w:t>o</w:t>
      </w:r>
      <w:r w:rsidR="0000631B" w:rsidRPr="0000631B">
        <w:rPr>
          <w:rFonts w:ascii="Arial" w:hAnsi="Arial" w:cs="Arial"/>
          <w:noProof/>
          <w:sz w:val="24"/>
          <w:szCs w:val="24"/>
          <w:lang w:val="pt-BR"/>
        </w:rPr>
        <w:t xml:space="preserve"> Negócio</w:t>
      </w:r>
      <w:r w:rsidR="00EC4DC3" w:rsidRPr="0000631B">
        <w:rPr>
          <w:rFonts w:ascii="Arial" w:hAnsi="Arial" w:cs="Arial"/>
          <w:noProof/>
          <w:sz w:val="24"/>
          <w:szCs w:val="24"/>
          <w:lang w:val="pt-BR"/>
        </w:rPr>
        <w:tab/>
      </w:r>
    </w:p>
    <w:p w:rsidR="007B4D62" w:rsidRDefault="007B4D62" w:rsidP="007B4D62">
      <w:pPr>
        <w:pStyle w:val="Sumrio1"/>
        <w:rPr>
          <w:rFonts w:ascii="Arial" w:hAnsi="Arial" w:cs="Arial"/>
          <w:noProof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/>
        </w:rPr>
        <w:t>4</w:t>
      </w:r>
      <w:r w:rsidRPr="0000631B">
        <w:rPr>
          <w:rFonts w:ascii="Arial" w:hAnsi="Arial" w:cs="Arial"/>
          <w:noProof/>
          <w:sz w:val="24"/>
          <w:szCs w:val="24"/>
          <w:lang w:val="pt-BR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pt-BR"/>
        </w:rPr>
        <w:t>Regras de Negócio</w:t>
      </w:r>
      <w:r w:rsidRPr="0000631B">
        <w:rPr>
          <w:rFonts w:ascii="Arial" w:hAnsi="Arial" w:cs="Arial"/>
          <w:noProof/>
          <w:sz w:val="24"/>
          <w:szCs w:val="24"/>
          <w:lang w:val="pt-BR"/>
        </w:rPr>
        <w:tab/>
      </w:r>
    </w:p>
    <w:p w:rsidR="00EC4DC3" w:rsidRPr="0000631B" w:rsidRDefault="007B4D62">
      <w:pPr>
        <w:pStyle w:val="Sumrio1"/>
        <w:rPr>
          <w:rFonts w:ascii="Arial" w:eastAsia="MS Mincho" w:hAnsi="Arial" w:cs="Arial"/>
          <w:noProof/>
          <w:sz w:val="24"/>
          <w:szCs w:val="24"/>
          <w:lang w:val="pt-BR" w:eastAsia="ja-JP"/>
        </w:rPr>
      </w:pPr>
      <w:r>
        <w:rPr>
          <w:rFonts w:ascii="Arial" w:hAnsi="Arial" w:cs="Arial"/>
          <w:noProof/>
          <w:sz w:val="24"/>
          <w:szCs w:val="24"/>
          <w:lang w:val="pt-BR"/>
        </w:rPr>
        <w:t>5</w:t>
      </w:r>
      <w:r w:rsidR="00EC4DC3" w:rsidRPr="0000631B">
        <w:rPr>
          <w:rFonts w:ascii="Arial" w:hAnsi="Arial" w:cs="Arial"/>
          <w:noProof/>
          <w:sz w:val="24"/>
          <w:szCs w:val="24"/>
          <w:lang w:val="pt-BR"/>
        </w:rPr>
        <w:t xml:space="preserve">. </w:t>
      </w:r>
      <w:r w:rsidR="0000631B" w:rsidRPr="0000631B">
        <w:rPr>
          <w:rFonts w:ascii="Arial" w:hAnsi="Arial" w:cs="Arial"/>
          <w:noProof/>
          <w:sz w:val="24"/>
          <w:szCs w:val="24"/>
          <w:lang w:val="pt-BR"/>
        </w:rPr>
        <w:t>Requisitos de</w:t>
      </w:r>
      <w:r w:rsidR="00EC4DC3" w:rsidRPr="0000631B">
        <w:rPr>
          <w:rFonts w:ascii="Arial" w:hAnsi="Arial" w:cs="Arial"/>
          <w:noProof/>
          <w:sz w:val="24"/>
          <w:szCs w:val="24"/>
          <w:lang w:val="pt-BR"/>
        </w:rPr>
        <w:t xml:space="preserve"> Negócio</w:t>
      </w:r>
      <w:r>
        <w:rPr>
          <w:rFonts w:ascii="Arial" w:hAnsi="Arial" w:cs="Arial"/>
          <w:noProof/>
          <w:sz w:val="24"/>
          <w:szCs w:val="24"/>
          <w:lang w:val="pt-BR"/>
        </w:rPr>
        <w:t xml:space="preserve"> (Funcionais e Não Funcionais)</w:t>
      </w:r>
      <w:r w:rsidR="00EC4DC3" w:rsidRPr="0000631B">
        <w:rPr>
          <w:rFonts w:ascii="Arial" w:hAnsi="Arial" w:cs="Arial"/>
          <w:noProof/>
          <w:sz w:val="24"/>
          <w:szCs w:val="24"/>
          <w:lang w:val="pt-BR"/>
        </w:rPr>
        <w:tab/>
      </w:r>
      <w:r w:rsidR="00EC4DC3" w:rsidRPr="0000631B">
        <w:rPr>
          <w:rFonts w:ascii="Arial" w:hAnsi="Arial" w:cs="Arial"/>
          <w:noProof/>
          <w:sz w:val="24"/>
          <w:szCs w:val="24"/>
        </w:rPr>
        <w:fldChar w:fldCharType="begin"/>
      </w:r>
      <w:r w:rsidR="00EC4DC3" w:rsidRPr="0000631B">
        <w:rPr>
          <w:rFonts w:ascii="Arial" w:hAnsi="Arial" w:cs="Arial"/>
          <w:noProof/>
          <w:sz w:val="24"/>
          <w:szCs w:val="24"/>
          <w:lang w:val="pt-BR"/>
        </w:rPr>
        <w:instrText xml:space="preserve"> PAGEREF _Toc120353567 \h </w:instrText>
      </w:r>
      <w:r w:rsidR="00EC4DC3" w:rsidRPr="0000631B">
        <w:rPr>
          <w:rFonts w:ascii="Arial" w:hAnsi="Arial" w:cs="Arial"/>
          <w:noProof/>
          <w:sz w:val="24"/>
          <w:szCs w:val="24"/>
        </w:rPr>
      </w:r>
      <w:r w:rsidR="00EC4DC3" w:rsidRPr="0000631B">
        <w:rPr>
          <w:rFonts w:ascii="Arial" w:hAnsi="Arial" w:cs="Arial"/>
          <w:noProof/>
          <w:sz w:val="24"/>
          <w:szCs w:val="24"/>
        </w:rPr>
        <w:fldChar w:fldCharType="separate"/>
      </w:r>
      <w:r w:rsidR="00435900">
        <w:rPr>
          <w:rFonts w:ascii="Arial" w:hAnsi="Arial" w:cs="Arial"/>
          <w:noProof/>
          <w:sz w:val="24"/>
          <w:szCs w:val="24"/>
          <w:lang w:val="pt-BR"/>
        </w:rPr>
        <w:t>4</w:t>
      </w:r>
      <w:r w:rsidR="00EC4DC3" w:rsidRPr="0000631B">
        <w:rPr>
          <w:rFonts w:ascii="Arial" w:hAnsi="Arial" w:cs="Arial"/>
          <w:noProof/>
          <w:sz w:val="24"/>
          <w:szCs w:val="24"/>
        </w:rPr>
        <w:fldChar w:fldCharType="end"/>
      </w:r>
    </w:p>
    <w:p w:rsidR="00B101F6" w:rsidRDefault="00B101F6" w:rsidP="00B101F6">
      <w:pPr>
        <w:pStyle w:val="Sumrio1"/>
        <w:rPr>
          <w:rFonts w:ascii="Arial" w:hAnsi="Arial" w:cs="Arial"/>
          <w:noProof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/>
        </w:rPr>
        <w:t>6</w:t>
      </w:r>
      <w:r w:rsidRPr="0000631B">
        <w:rPr>
          <w:rFonts w:ascii="Arial" w:hAnsi="Arial" w:cs="Arial"/>
          <w:noProof/>
          <w:sz w:val="24"/>
          <w:szCs w:val="24"/>
          <w:lang w:val="pt-BR"/>
        </w:rPr>
        <w:t xml:space="preserve">. </w:t>
      </w:r>
      <w:r w:rsidR="007B4D62">
        <w:rPr>
          <w:rFonts w:ascii="Arial" w:hAnsi="Arial" w:cs="Arial"/>
          <w:noProof/>
          <w:sz w:val="24"/>
          <w:szCs w:val="24"/>
          <w:lang w:val="pt-BR"/>
        </w:rPr>
        <w:t xml:space="preserve">Modelo de </w:t>
      </w:r>
      <w:r>
        <w:rPr>
          <w:rFonts w:ascii="Arial" w:hAnsi="Arial" w:cs="Arial"/>
          <w:noProof/>
          <w:sz w:val="24"/>
          <w:szCs w:val="24"/>
          <w:lang w:val="pt-BR"/>
        </w:rPr>
        <w:t>Casos de Uso</w:t>
      </w:r>
      <w:r w:rsidRPr="0000631B">
        <w:rPr>
          <w:rFonts w:ascii="Arial" w:hAnsi="Arial" w:cs="Arial"/>
          <w:noProof/>
          <w:sz w:val="24"/>
          <w:szCs w:val="24"/>
          <w:lang w:val="pt-BR"/>
        </w:rPr>
        <w:tab/>
      </w:r>
    </w:p>
    <w:p w:rsidR="00B101F6" w:rsidRDefault="00B101F6" w:rsidP="00B101F6">
      <w:pPr>
        <w:pStyle w:val="Sumrio1"/>
        <w:rPr>
          <w:rFonts w:ascii="Arial" w:hAnsi="Arial" w:cs="Arial"/>
          <w:noProof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/>
        </w:rPr>
        <w:t>7</w:t>
      </w:r>
      <w:r w:rsidRPr="0000631B">
        <w:rPr>
          <w:rFonts w:ascii="Arial" w:hAnsi="Arial" w:cs="Arial"/>
          <w:noProof/>
          <w:sz w:val="24"/>
          <w:szCs w:val="24"/>
          <w:lang w:val="pt-BR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pt-BR"/>
        </w:rPr>
        <w:t>Modelo de Classes de Domínio</w:t>
      </w:r>
      <w:r w:rsidRPr="0000631B">
        <w:rPr>
          <w:rFonts w:ascii="Arial" w:hAnsi="Arial" w:cs="Arial"/>
          <w:noProof/>
          <w:sz w:val="24"/>
          <w:szCs w:val="24"/>
          <w:lang w:val="pt-BR"/>
        </w:rPr>
        <w:tab/>
      </w:r>
    </w:p>
    <w:p w:rsidR="00B101F6" w:rsidRDefault="00B101F6" w:rsidP="00B101F6">
      <w:pPr>
        <w:pStyle w:val="Sumrio1"/>
        <w:rPr>
          <w:rFonts w:ascii="Arial" w:hAnsi="Arial" w:cs="Arial"/>
          <w:noProof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/>
        </w:rPr>
        <w:t>8</w:t>
      </w:r>
      <w:r w:rsidRPr="0000631B">
        <w:rPr>
          <w:rFonts w:ascii="Arial" w:hAnsi="Arial" w:cs="Arial"/>
          <w:noProof/>
          <w:sz w:val="24"/>
          <w:szCs w:val="24"/>
          <w:lang w:val="pt-BR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pt-BR"/>
        </w:rPr>
        <w:t>Modelo de Estados</w:t>
      </w:r>
      <w:r w:rsidRPr="0000631B">
        <w:rPr>
          <w:rFonts w:ascii="Arial" w:hAnsi="Arial" w:cs="Arial"/>
          <w:noProof/>
          <w:sz w:val="24"/>
          <w:szCs w:val="24"/>
          <w:lang w:val="pt-BR"/>
        </w:rPr>
        <w:tab/>
      </w:r>
    </w:p>
    <w:p w:rsidR="00B101F6" w:rsidRDefault="00B101F6" w:rsidP="00B101F6">
      <w:pPr>
        <w:pStyle w:val="Sumrio1"/>
        <w:rPr>
          <w:rFonts w:ascii="Arial" w:hAnsi="Arial" w:cs="Arial"/>
          <w:noProof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/>
        </w:rPr>
        <w:t>9</w:t>
      </w:r>
      <w:r w:rsidRPr="0000631B">
        <w:rPr>
          <w:rFonts w:ascii="Arial" w:hAnsi="Arial" w:cs="Arial"/>
          <w:noProof/>
          <w:sz w:val="24"/>
          <w:szCs w:val="24"/>
          <w:lang w:val="pt-BR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pt-BR"/>
        </w:rPr>
        <w:t>Modelo de Interação</w:t>
      </w:r>
      <w:r w:rsidRPr="0000631B">
        <w:rPr>
          <w:rFonts w:ascii="Arial" w:hAnsi="Arial" w:cs="Arial"/>
          <w:noProof/>
          <w:sz w:val="24"/>
          <w:szCs w:val="24"/>
          <w:lang w:val="pt-BR"/>
        </w:rPr>
        <w:tab/>
      </w:r>
    </w:p>
    <w:p w:rsidR="00EC4DC3" w:rsidRPr="0000631B" w:rsidRDefault="00B101F6">
      <w:pPr>
        <w:pStyle w:val="Sumrio1"/>
        <w:rPr>
          <w:rFonts w:ascii="Arial" w:eastAsia="MS Mincho" w:hAnsi="Arial" w:cs="Arial"/>
          <w:noProof/>
          <w:sz w:val="24"/>
          <w:szCs w:val="24"/>
          <w:lang w:val="pt-BR" w:eastAsia="ja-JP"/>
        </w:rPr>
      </w:pPr>
      <w:r w:rsidRPr="007B4D62">
        <w:rPr>
          <w:rFonts w:ascii="Arial" w:hAnsi="Arial" w:cs="Arial"/>
          <w:noProof/>
          <w:sz w:val="24"/>
          <w:szCs w:val="24"/>
          <w:lang w:val="pt-BR"/>
        </w:rPr>
        <w:t>10</w:t>
      </w:r>
      <w:r w:rsidR="00EC4DC3" w:rsidRPr="007B4D62">
        <w:rPr>
          <w:rFonts w:ascii="Arial" w:hAnsi="Arial" w:cs="Arial"/>
          <w:noProof/>
          <w:sz w:val="24"/>
          <w:szCs w:val="24"/>
          <w:lang w:val="pt-BR"/>
        </w:rPr>
        <w:t>. Glossário</w:t>
      </w:r>
      <w:r w:rsidR="00EC4DC3" w:rsidRPr="007B4D62">
        <w:rPr>
          <w:rFonts w:ascii="Arial" w:hAnsi="Arial" w:cs="Arial"/>
          <w:noProof/>
          <w:sz w:val="24"/>
          <w:szCs w:val="24"/>
          <w:lang w:val="pt-BR"/>
        </w:rPr>
        <w:tab/>
      </w:r>
      <w:r w:rsidR="00EC4DC3" w:rsidRPr="0000631B">
        <w:rPr>
          <w:rFonts w:ascii="Arial" w:hAnsi="Arial" w:cs="Arial"/>
          <w:noProof/>
          <w:sz w:val="24"/>
          <w:szCs w:val="24"/>
        </w:rPr>
        <w:fldChar w:fldCharType="begin"/>
      </w:r>
      <w:r w:rsidR="00EC4DC3" w:rsidRPr="007B4D62">
        <w:rPr>
          <w:rFonts w:ascii="Arial" w:hAnsi="Arial" w:cs="Arial"/>
          <w:noProof/>
          <w:sz w:val="24"/>
          <w:szCs w:val="24"/>
          <w:lang w:val="pt-BR"/>
        </w:rPr>
        <w:instrText xml:space="preserve"> PAGEREF _Toc120353572 \h </w:instrText>
      </w:r>
      <w:r w:rsidR="00EC4DC3" w:rsidRPr="0000631B">
        <w:rPr>
          <w:rFonts w:ascii="Arial" w:hAnsi="Arial" w:cs="Arial"/>
          <w:noProof/>
          <w:sz w:val="24"/>
          <w:szCs w:val="24"/>
        </w:rPr>
      </w:r>
      <w:r w:rsidR="00EC4DC3" w:rsidRPr="0000631B">
        <w:rPr>
          <w:rFonts w:ascii="Arial" w:hAnsi="Arial" w:cs="Arial"/>
          <w:noProof/>
          <w:sz w:val="24"/>
          <w:szCs w:val="24"/>
        </w:rPr>
        <w:fldChar w:fldCharType="separate"/>
      </w:r>
      <w:r w:rsidR="00435900" w:rsidRPr="007B4D62">
        <w:rPr>
          <w:rFonts w:ascii="Arial" w:hAnsi="Arial" w:cs="Arial"/>
          <w:noProof/>
          <w:sz w:val="24"/>
          <w:szCs w:val="24"/>
          <w:lang w:val="pt-BR"/>
        </w:rPr>
        <w:t>5</w:t>
      </w:r>
      <w:r w:rsidR="00EC4DC3" w:rsidRPr="0000631B">
        <w:rPr>
          <w:rFonts w:ascii="Arial" w:hAnsi="Arial" w:cs="Arial"/>
          <w:noProof/>
          <w:sz w:val="24"/>
          <w:szCs w:val="24"/>
        </w:rPr>
        <w:fldChar w:fldCharType="end"/>
      </w:r>
    </w:p>
    <w:p w:rsidR="00D10B4E" w:rsidRPr="0000631B" w:rsidRDefault="00D10B4E" w:rsidP="00182845">
      <w:pPr>
        <w:tabs>
          <w:tab w:val="right" w:pos="9180"/>
        </w:tabs>
        <w:rPr>
          <w:rFonts w:cs="Arial"/>
          <w:b/>
          <w:sz w:val="24"/>
          <w:szCs w:val="24"/>
        </w:rPr>
      </w:pPr>
      <w:r w:rsidRPr="0000631B">
        <w:rPr>
          <w:rFonts w:cs="Arial"/>
          <w:b/>
          <w:sz w:val="24"/>
          <w:szCs w:val="24"/>
        </w:rPr>
        <w:fldChar w:fldCharType="end"/>
      </w:r>
    </w:p>
    <w:p w:rsidR="00D10B4E" w:rsidRPr="0000631B" w:rsidRDefault="00D10B4E" w:rsidP="00182845">
      <w:pPr>
        <w:tabs>
          <w:tab w:val="right" w:pos="9180"/>
        </w:tabs>
        <w:rPr>
          <w:rFonts w:cs="Arial"/>
          <w:b/>
          <w:sz w:val="24"/>
          <w:szCs w:val="24"/>
        </w:rPr>
        <w:sectPr w:rsidR="00D10B4E" w:rsidRPr="0000631B" w:rsidSect="001A48A9">
          <w:headerReference w:type="default" r:id="rId8"/>
          <w:footerReference w:type="default" r:id="rId9"/>
          <w:pgSz w:w="11907" w:h="16840" w:code="9"/>
          <w:pgMar w:top="1418" w:right="1701" w:bottom="1418" w:left="1440" w:header="709" w:footer="709" w:gutter="0"/>
          <w:cols w:space="708"/>
          <w:docGrid w:linePitch="360"/>
        </w:sectPr>
      </w:pPr>
    </w:p>
    <w:p w:rsidR="00D10B4E" w:rsidRDefault="00D10B4E" w:rsidP="00D10B4E"/>
    <w:tbl>
      <w:tblPr>
        <w:tblW w:w="9108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8"/>
      </w:tblGrid>
      <w:tr w:rsidR="00D10B4E">
        <w:trPr>
          <w:trHeight w:hRule="exact" w:val="454"/>
        </w:trPr>
        <w:tc>
          <w:tcPr>
            <w:tcW w:w="9108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:rsidR="00D10B4E" w:rsidRDefault="00D10B4E" w:rsidP="005D1B9C">
            <w:pPr>
              <w:pStyle w:val="Ttulo1"/>
            </w:pPr>
            <w:bookmarkStart w:id="0" w:name="_Toc120353563"/>
            <w:r>
              <w:t>1. Introdução</w:t>
            </w:r>
            <w:bookmarkEnd w:id="0"/>
          </w:p>
        </w:tc>
      </w:tr>
      <w:tr w:rsidR="00D10B4E">
        <w:trPr>
          <w:cantSplit/>
          <w:trHeight w:val="567"/>
        </w:trPr>
        <w:tc>
          <w:tcPr>
            <w:tcW w:w="9108" w:type="dxa"/>
            <w:vAlign w:val="center"/>
          </w:tcPr>
          <w:p w:rsidR="00EC4DC3" w:rsidRDefault="00A23D5C" w:rsidP="004A1F90">
            <w:pPr>
              <w:spacing w:line="36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Propósito</w:t>
            </w:r>
            <w:r w:rsidR="00C253B0">
              <w:rPr>
                <w:b/>
              </w:rPr>
              <w:t xml:space="preserve"> :</w:t>
            </w:r>
            <w:proofErr w:type="gramEnd"/>
            <w:r w:rsidR="00C253B0">
              <w:rPr>
                <w:b/>
              </w:rPr>
              <w:t xml:space="preserve"> </w:t>
            </w:r>
            <w:r w:rsidR="004A1F90">
              <w:rPr>
                <w:i/>
              </w:rPr>
              <w:t>(De</w:t>
            </w:r>
            <w:r w:rsidR="004A1F90">
              <w:rPr>
                <w:i/>
              </w:rPr>
              <w:t>screver a função deste relatório</w:t>
            </w:r>
            <w:r w:rsidR="004A1F90">
              <w:rPr>
                <w:i/>
              </w:rPr>
              <w:t>)</w:t>
            </w:r>
          </w:p>
        </w:tc>
      </w:tr>
    </w:tbl>
    <w:p w:rsidR="00D10B4E" w:rsidRDefault="00D10B4E" w:rsidP="00D10B4E"/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8"/>
      </w:tblGrid>
      <w:tr w:rsidR="00F97633">
        <w:trPr>
          <w:cantSplit/>
          <w:trHeight w:hRule="exact" w:val="454"/>
        </w:trPr>
        <w:tc>
          <w:tcPr>
            <w:tcW w:w="9108" w:type="dxa"/>
            <w:shd w:val="clear" w:color="auto" w:fill="00FF00"/>
            <w:vAlign w:val="center"/>
          </w:tcPr>
          <w:p w:rsidR="00F97633" w:rsidRDefault="00F97633" w:rsidP="00EF3F6C">
            <w:pPr>
              <w:pStyle w:val="Ttulo1"/>
            </w:pPr>
            <w:bookmarkStart w:id="1" w:name="_Toc38248321"/>
            <w:bookmarkStart w:id="2" w:name="_Toc120353564"/>
            <w:r>
              <w:t>2. Visão Geral</w:t>
            </w:r>
            <w:bookmarkEnd w:id="1"/>
            <w:bookmarkEnd w:id="2"/>
          </w:p>
        </w:tc>
      </w:tr>
      <w:tr w:rsidR="00F97633">
        <w:trPr>
          <w:cantSplit/>
          <w:trHeight w:val="567"/>
        </w:trPr>
        <w:tc>
          <w:tcPr>
            <w:tcW w:w="9108" w:type="dxa"/>
            <w:vAlign w:val="center"/>
          </w:tcPr>
          <w:p w:rsidR="00F97633" w:rsidRDefault="00F97633" w:rsidP="00EF3F6C">
            <w:pPr>
              <w:spacing w:line="360" w:lineRule="auto"/>
              <w:jc w:val="both"/>
              <w:rPr>
                <w:i/>
              </w:rPr>
            </w:pPr>
            <w:r>
              <w:rPr>
                <w:b/>
              </w:rPr>
              <w:t xml:space="preserve">Perspectiva do Produto: </w:t>
            </w:r>
            <w:r>
              <w:rPr>
                <w:i/>
              </w:rPr>
              <w:t>(Descrever os principais propósitos para os quais o sistema servirá)</w:t>
            </w:r>
          </w:p>
          <w:p w:rsidR="00EC4DC3" w:rsidRDefault="00EC4DC3" w:rsidP="00EF3F6C">
            <w:pPr>
              <w:spacing w:line="360" w:lineRule="auto"/>
              <w:jc w:val="both"/>
              <w:rPr>
                <w:b/>
              </w:rPr>
            </w:pPr>
          </w:p>
        </w:tc>
      </w:tr>
      <w:tr w:rsidR="00F97633">
        <w:trPr>
          <w:cantSplit/>
          <w:trHeight w:val="567"/>
        </w:trPr>
        <w:tc>
          <w:tcPr>
            <w:tcW w:w="9108" w:type="dxa"/>
            <w:vAlign w:val="center"/>
          </w:tcPr>
          <w:p w:rsidR="00F97633" w:rsidRDefault="00F97633" w:rsidP="00EF3F6C">
            <w:pPr>
              <w:spacing w:line="360" w:lineRule="auto"/>
              <w:jc w:val="both"/>
              <w:rPr>
                <w:i/>
              </w:rPr>
            </w:pPr>
            <w:r>
              <w:rPr>
                <w:b/>
              </w:rPr>
              <w:t xml:space="preserve">Resumo dos Objetivos: </w:t>
            </w:r>
            <w:r>
              <w:rPr>
                <w:i/>
              </w:rPr>
              <w:t>(Descrever os principais objetivos do projeto, por que este sistema será desenvolvido)</w:t>
            </w:r>
          </w:p>
          <w:p w:rsidR="00EC4DC3" w:rsidRDefault="00EC4DC3" w:rsidP="00EF3F6C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D10B4E" w:rsidRDefault="00D10B4E" w:rsidP="001A48A9"/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8"/>
      </w:tblGrid>
      <w:tr w:rsidR="0000631B">
        <w:trPr>
          <w:cantSplit/>
          <w:trHeight w:hRule="exact" w:val="454"/>
        </w:trPr>
        <w:tc>
          <w:tcPr>
            <w:tcW w:w="9108" w:type="dxa"/>
            <w:tcBorders>
              <w:bottom w:val="single" w:sz="4" w:space="0" w:color="auto"/>
            </w:tcBorders>
            <w:shd w:val="clear" w:color="auto" w:fill="FF00FF"/>
            <w:vAlign w:val="center"/>
          </w:tcPr>
          <w:p w:rsidR="0000631B" w:rsidRDefault="006F03B1" w:rsidP="00C35DA7">
            <w:pPr>
              <w:pStyle w:val="Ttulo1"/>
            </w:pPr>
            <w:bookmarkStart w:id="3" w:name="_Toc120353567"/>
            <w:r>
              <w:t>3</w:t>
            </w:r>
            <w:r w:rsidR="0000631B">
              <w:t xml:space="preserve">. </w:t>
            </w:r>
            <w:r w:rsidR="007B4D62">
              <w:t xml:space="preserve">Modelo de </w:t>
            </w:r>
            <w:r w:rsidR="0000631B">
              <w:t>Processos do Negócio</w:t>
            </w:r>
            <w:bookmarkEnd w:id="3"/>
          </w:p>
        </w:tc>
      </w:tr>
      <w:tr w:rsidR="0000631B">
        <w:trPr>
          <w:cantSplit/>
          <w:trHeight w:val="567"/>
        </w:trPr>
        <w:tc>
          <w:tcPr>
            <w:tcW w:w="9108" w:type="dxa"/>
            <w:vAlign w:val="center"/>
          </w:tcPr>
          <w:p w:rsidR="00866063" w:rsidRDefault="00866063" w:rsidP="00866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lang w:eastAsia="pt-BR"/>
              </w:rPr>
            </w:pPr>
          </w:p>
          <w:p w:rsidR="004A1F90" w:rsidRDefault="004A1F90" w:rsidP="004A1F90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(Descrever os processos/atividades do sistema e depois modelar em BPMN ou diagrama de atividades da UML</w:t>
            </w:r>
            <w:r>
              <w:rPr>
                <w:i/>
              </w:rPr>
              <w:t>)</w:t>
            </w:r>
          </w:p>
          <w:p w:rsidR="00866063" w:rsidRPr="000343A5" w:rsidRDefault="00866063" w:rsidP="00866063">
            <w:pPr>
              <w:rPr>
                <w:rFonts w:cstheme="minorHAnsi"/>
                <w:sz w:val="32"/>
                <w:szCs w:val="32"/>
              </w:rPr>
            </w:pPr>
          </w:p>
          <w:p w:rsidR="0000631B" w:rsidRDefault="0000631B" w:rsidP="00C35DA7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00631B" w:rsidRDefault="0000631B" w:rsidP="001A48A9"/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47"/>
      </w:tblGrid>
      <w:tr w:rsidR="007B4D62" w:rsidTr="002C6AA4">
        <w:trPr>
          <w:cantSplit/>
          <w:trHeight w:hRule="exact" w:val="1670"/>
        </w:trPr>
        <w:tc>
          <w:tcPr>
            <w:tcW w:w="9147" w:type="dxa"/>
            <w:tcBorders>
              <w:bottom w:val="single" w:sz="4" w:space="0" w:color="auto"/>
            </w:tcBorders>
            <w:shd w:val="clear" w:color="auto" w:fill="FF00FF"/>
            <w:vAlign w:val="center"/>
          </w:tcPr>
          <w:p w:rsidR="007B4D62" w:rsidRDefault="007B4D62" w:rsidP="003A0C96">
            <w:pPr>
              <w:pStyle w:val="Ttulo1"/>
            </w:pPr>
            <w:bookmarkStart w:id="4" w:name="_Toc120353568"/>
            <w:r>
              <w:t xml:space="preserve">4. </w:t>
            </w:r>
            <w:bookmarkEnd w:id="4"/>
            <w:r>
              <w:t>Regras de Negócios</w:t>
            </w:r>
          </w:p>
        </w:tc>
      </w:tr>
      <w:tr w:rsidR="007B4D62" w:rsidTr="002C6AA4">
        <w:trPr>
          <w:cantSplit/>
          <w:trHeight w:hRule="exact" w:val="2712"/>
        </w:trPr>
        <w:tc>
          <w:tcPr>
            <w:tcW w:w="9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F90" w:rsidRDefault="004A1F90" w:rsidP="004A1F90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Descrever as regras de negócio</w:t>
            </w:r>
            <w:r>
              <w:rPr>
                <w:i/>
              </w:rPr>
              <w:t>)</w:t>
            </w:r>
          </w:p>
          <w:p w:rsidR="007B4D62" w:rsidRDefault="007B4D62" w:rsidP="004A1F90">
            <w:pPr>
              <w:pStyle w:val="PargrafodaLista"/>
              <w:spacing w:line="360" w:lineRule="auto"/>
              <w:jc w:val="both"/>
            </w:pPr>
          </w:p>
        </w:tc>
      </w:tr>
    </w:tbl>
    <w:p w:rsidR="007B4D62" w:rsidRDefault="007B4D62" w:rsidP="007B4D62">
      <w:pPr>
        <w:rPr>
          <w:b/>
          <w:bCs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8"/>
      </w:tblGrid>
      <w:tr w:rsidR="0000631B">
        <w:trPr>
          <w:cantSplit/>
          <w:trHeight w:hRule="exact" w:val="454"/>
        </w:trPr>
        <w:tc>
          <w:tcPr>
            <w:tcW w:w="9108" w:type="dxa"/>
            <w:tcBorders>
              <w:bottom w:val="single" w:sz="4" w:space="0" w:color="auto"/>
            </w:tcBorders>
            <w:shd w:val="clear" w:color="auto" w:fill="FF00FF"/>
            <w:vAlign w:val="center"/>
          </w:tcPr>
          <w:p w:rsidR="0000631B" w:rsidRDefault="00706790" w:rsidP="006F03B1">
            <w:pPr>
              <w:pStyle w:val="Ttulo1"/>
            </w:pPr>
            <w:r>
              <w:t>5</w:t>
            </w:r>
            <w:r w:rsidR="0000631B">
              <w:t>. Requisitos de Negócio</w:t>
            </w:r>
            <w:r w:rsidR="007B4D62">
              <w:t xml:space="preserve"> (Funcionais e Não Funcionais)</w:t>
            </w:r>
          </w:p>
        </w:tc>
      </w:tr>
      <w:tr w:rsidR="0000631B">
        <w:trPr>
          <w:cantSplit/>
          <w:trHeight w:val="567"/>
        </w:trPr>
        <w:tc>
          <w:tcPr>
            <w:tcW w:w="9108" w:type="dxa"/>
            <w:vAlign w:val="center"/>
          </w:tcPr>
          <w:p w:rsidR="004A1F90" w:rsidRDefault="004A1F90" w:rsidP="004A1F90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(De</w:t>
            </w:r>
            <w:r>
              <w:rPr>
                <w:i/>
              </w:rPr>
              <w:t>screver os requisitos funcionais e não funcionais do sistema</w:t>
            </w:r>
            <w:r>
              <w:rPr>
                <w:i/>
              </w:rPr>
              <w:t>)</w:t>
            </w:r>
            <w:bookmarkStart w:id="5" w:name="_GoBack"/>
            <w:bookmarkEnd w:id="5"/>
          </w:p>
          <w:p w:rsidR="006F03B1" w:rsidRPr="004A1F90" w:rsidRDefault="006F03B1" w:rsidP="004A1F90">
            <w:pPr>
              <w:rPr>
                <w:rFonts w:cs="Arial"/>
                <w:b/>
              </w:rPr>
            </w:pPr>
          </w:p>
        </w:tc>
      </w:tr>
    </w:tbl>
    <w:p w:rsidR="0000631B" w:rsidRDefault="0000631B" w:rsidP="001A48A9"/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8"/>
      </w:tblGrid>
      <w:tr w:rsidR="00A47CBF" w:rsidTr="007C4404">
        <w:trPr>
          <w:cantSplit/>
          <w:trHeight w:hRule="exact" w:val="454"/>
        </w:trPr>
        <w:tc>
          <w:tcPr>
            <w:tcW w:w="9108" w:type="dxa"/>
            <w:tcBorders>
              <w:bottom w:val="single" w:sz="4" w:space="0" w:color="auto"/>
            </w:tcBorders>
            <w:shd w:val="clear" w:color="auto" w:fill="FF00FF"/>
            <w:vAlign w:val="center"/>
          </w:tcPr>
          <w:p w:rsidR="00A47CBF" w:rsidRDefault="00A47CBF" w:rsidP="00A47CBF">
            <w:pPr>
              <w:pStyle w:val="Ttulo1"/>
            </w:pPr>
            <w:r>
              <w:t>6. Modelo de Casos de Uso</w:t>
            </w:r>
          </w:p>
        </w:tc>
      </w:tr>
      <w:tr w:rsidR="00A47CBF" w:rsidTr="007C4404">
        <w:trPr>
          <w:cantSplit/>
          <w:trHeight w:hRule="exact" w:val="737"/>
        </w:trPr>
        <w:tc>
          <w:tcPr>
            <w:tcW w:w="9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CBF" w:rsidRDefault="00A47CBF" w:rsidP="00A47CBF">
            <w:pPr>
              <w:spacing w:line="360" w:lineRule="auto"/>
              <w:jc w:val="both"/>
            </w:pPr>
            <w:r w:rsidRPr="00EC4DC3">
              <w:rPr>
                <w:i/>
              </w:rPr>
              <w:t xml:space="preserve">(Apresentar </w:t>
            </w:r>
            <w:r>
              <w:rPr>
                <w:i/>
              </w:rPr>
              <w:t>o Diagrama de Casos de Uso e a descrição textual dos casos de uso</w:t>
            </w:r>
            <w:r w:rsidRPr="00EC4DC3">
              <w:rPr>
                <w:i/>
              </w:rPr>
              <w:t>)</w:t>
            </w:r>
          </w:p>
        </w:tc>
      </w:tr>
    </w:tbl>
    <w:p w:rsidR="00FC16C6" w:rsidRDefault="00FC16C6" w:rsidP="00FC16C6">
      <w:pPr>
        <w:rPr>
          <w:b/>
          <w:bCs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8"/>
      </w:tblGrid>
      <w:tr w:rsidR="00FC16C6" w:rsidTr="00E63609">
        <w:trPr>
          <w:cantSplit/>
          <w:trHeight w:hRule="exact" w:val="454"/>
        </w:trPr>
        <w:tc>
          <w:tcPr>
            <w:tcW w:w="9108" w:type="dxa"/>
            <w:tcBorders>
              <w:bottom w:val="single" w:sz="4" w:space="0" w:color="auto"/>
            </w:tcBorders>
            <w:shd w:val="clear" w:color="auto" w:fill="FF00FF"/>
            <w:vAlign w:val="center"/>
          </w:tcPr>
          <w:p w:rsidR="00FC16C6" w:rsidRDefault="00FC16C6" w:rsidP="00E63609">
            <w:pPr>
              <w:pStyle w:val="Ttulo1"/>
            </w:pPr>
            <w:r>
              <w:lastRenderedPageBreak/>
              <w:t>7. Modelo de Classes do Domínio</w:t>
            </w:r>
          </w:p>
        </w:tc>
      </w:tr>
      <w:tr w:rsidR="00FC16C6" w:rsidTr="00E63609">
        <w:trPr>
          <w:cantSplit/>
          <w:trHeight w:hRule="exact" w:val="737"/>
        </w:trPr>
        <w:tc>
          <w:tcPr>
            <w:tcW w:w="9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6C6" w:rsidRDefault="00FC16C6" w:rsidP="00FC16C6">
            <w:pPr>
              <w:spacing w:line="360" w:lineRule="auto"/>
              <w:jc w:val="both"/>
            </w:pPr>
            <w:r w:rsidRPr="00EC4DC3">
              <w:rPr>
                <w:i/>
              </w:rPr>
              <w:t xml:space="preserve">(Apresentar </w:t>
            </w:r>
            <w:r>
              <w:rPr>
                <w:i/>
              </w:rPr>
              <w:t>o Diagrama de Classes do Domínio</w:t>
            </w:r>
            <w:r w:rsidRPr="00EC4DC3">
              <w:rPr>
                <w:i/>
              </w:rPr>
              <w:t>)</w:t>
            </w:r>
          </w:p>
        </w:tc>
      </w:tr>
    </w:tbl>
    <w:p w:rsidR="00FC16C6" w:rsidRPr="00077D5D" w:rsidRDefault="00FC16C6" w:rsidP="00FC16C6">
      <w:pPr>
        <w:rPr>
          <w:b/>
          <w:bCs/>
        </w:rPr>
      </w:pPr>
    </w:p>
    <w:p w:rsidR="00FC16C6" w:rsidRDefault="00FC16C6" w:rsidP="00FC16C6">
      <w:pPr>
        <w:rPr>
          <w:b/>
          <w:bCs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8"/>
      </w:tblGrid>
      <w:tr w:rsidR="00FC16C6" w:rsidTr="00E63609">
        <w:trPr>
          <w:cantSplit/>
          <w:trHeight w:hRule="exact" w:val="454"/>
        </w:trPr>
        <w:tc>
          <w:tcPr>
            <w:tcW w:w="9108" w:type="dxa"/>
            <w:tcBorders>
              <w:bottom w:val="single" w:sz="4" w:space="0" w:color="auto"/>
            </w:tcBorders>
            <w:shd w:val="clear" w:color="auto" w:fill="FF00FF"/>
            <w:vAlign w:val="center"/>
          </w:tcPr>
          <w:p w:rsidR="00FC16C6" w:rsidRDefault="00FC16C6" w:rsidP="00E63609">
            <w:pPr>
              <w:pStyle w:val="Ttulo1"/>
            </w:pPr>
            <w:r>
              <w:t>8. Modelo de Estados</w:t>
            </w:r>
          </w:p>
        </w:tc>
      </w:tr>
      <w:tr w:rsidR="00FC16C6" w:rsidTr="00E63609">
        <w:trPr>
          <w:cantSplit/>
          <w:trHeight w:hRule="exact" w:val="737"/>
        </w:trPr>
        <w:tc>
          <w:tcPr>
            <w:tcW w:w="9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6C6" w:rsidRDefault="00FC16C6" w:rsidP="00FC16C6">
            <w:pPr>
              <w:spacing w:line="360" w:lineRule="auto"/>
              <w:jc w:val="both"/>
            </w:pPr>
            <w:r w:rsidRPr="00EC4DC3">
              <w:rPr>
                <w:i/>
              </w:rPr>
              <w:t xml:space="preserve">(Apresentar </w:t>
            </w:r>
            <w:r>
              <w:rPr>
                <w:i/>
              </w:rPr>
              <w:t>o Diagrama de Estados para 2 classes escolhidas pelo grupo</w:t>
            </w:r>
            <w:r w:rsidRPr="00EC4DC3">
              <w:rPr>
                <w:i/>
              </w:rPr>
              <w:t>)</w:t>
            </w:r>
          </w:p>
        </w:tc>
      </w:tr>
    </w:tbl>
    <w:p w:rsidR="00FC16C6" w:rsidRPr="00077D5D" w:rsidRDefault="00FC16C6" w:rsidP="00FC16C6">
      <w:pPr>
        <w:rPr>
          <w:b/>
          <w:bCs/>
        </w:rPr>
      </w:pPr>
    </w:p>
    <w:p w:rsidR="00FC16C6" w:rsidRDefault="00FC16C6" w:rsidP="00FC16C6">
      <w:pPr>
        <w:rPr>
          <w:b/>
          <w:bCs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8"/>
      </w:tblGrid>
      <w:tr w:rsidR="00FC16C6" w:rsidTr="00E63609">
        <w:trPr>
          <w:cantSplit/>
          <w:trHeight w:hRule="exact" w:val="454"/>
        </w:trPr>
        <w:tc>
          <w:tcPr>
            <w:tcW w:w="9108" w:type="dxa"/>
            <w:tcBorders>
              <w:bottom w:val="single" w:sz="4" w:space="0" w:color="auto"/>
            </w:tcBorders>
            <w:shd w:val="clear" w:color="auto" w:fill="FF00FF"/>
            <w:vAlign w:val="center"/>
          </w:tcPr>
          <w:p w:rsidR="00FC16C6" w:rsidRDefault="00FC16C6" w:rsidP="00FC16C6">
            <w:pPr>
              <w:pStyle w:val="Ttulo1"/>
            </w:pPr>
            <w:r>
              <w:t>9. Modelo de Interação</w:t>
            </w:r>
          </w:p>
        </w:tc>
      </w:tr>
      <w:tr w:rsidR="00FC16C6" w:rsidTr="00E63609">
        <w:trPr>
          <w:cantSplit/>
          <w:trHeight w:hRule="exact" w:val="737"/>
        </w:trPr>
        <w:tc>
          <w:tcPr>
            <w:tcW w:w="9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6C6" w:rsidRDefault="00FC16C6" w:rsidP="00FC16C6">
            <w:pPr>
              <w:spacing w:line="360" w:lineRule="auto"/>
              <w:jc w:val="both"/>
            </w:pPr>
            <w:r w:rsidRPr="00EC4DC3">
              <w:rPr>
                <w:i/>
              </w:rPr>
              <w:t xml:space="preserve">(Apresentar </w:t>
            </w:r>
            <w:r>
              <w:rPr>
                <w:i/>
              </w:rPr>
              <w:t>o Diagrama de Sequência ou Comunicação para 5 casos de uso escolhidos pelo grupo</w:t>
            </w:r>
            <w:r w:rsidRPr="00EC4DC3">
              <w:rPr>
                <w:i/>
              </w:rPr>
              <w:t>)</w:t>
            </w:r>
          </w:p>
        </w:tc>
      </w:tr>
    </w:tbl>
    <w:p w:rsidR="00FC16C6" w:rsidRPr="00077D5D" w:rsidRDefault="00FC16C6" w:rsidP="00FC16C6">
      <w:pPr>
        <w:rPr>
          <w:b/>
          <w:bCs/>
        </w:rPr>
      </w:pPr>
    </w:p>
    <w:p w:rsidR="00FC16C6" w:rsidRPr="00077D5D" w:rsidRDefault="00FC16C6" w:rsidP="00A47CBF">
      <w:pPr>
        <w:rPr>
          <w:b/>
          <w:bCs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66"/>
      </w:tblGrid>
      <w:tr w:rsidR="00D10B4E">
        <w:trPr>
          <w:trHeight w:val="567"/>
        </w:trPr>
        <w:tc>
          <w:tcPr>
            <w:tcW w:w="9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D10B4E" w:rsidRDefault="00FC16C6" w:rsidP="001A48A9">
            <w:pPr>
              <w:pStyle w:val="Ttulo1"/>
              <w:rPr>
                <w:color w:val="000000"/>
              </w:rPr>
            </w:pPr>
            <w:bookmarkStart w:id="6" w:name="_Toc38248326"/>
            <w:bookmarkStart w:id="7" w:name="_Toc120353572"/>
            <w:r>
              <w:t>10</w:t>
            </w:r>
            <w:r w:rsidR="006F03B1">
              <w:t>.</w:t>
            </w:r>
            <w:r w:rsidR="00D10B4E">
              <w:t xml:space="preserve"> </w:t>
            </w:r>
            <w:bookmarkEnd w:id="6"/>
            <w:r w:rsidR="00DE19F1">
              <w:t>Glossário</w:t>
            </w:r>
            <w:bookmarkEnd w:id="7"/>
          </w:p>
        </w:tc>
      </w:tr>
      <w:tr w:rsidR="00DE19F1">
        <w:trPr>
          <w:trHeight w:val="567"/>
        </w:trPr>
        <w:tc>
          <w:tcPr>
            <w:tcW w:w="9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F1" w:rsidRDefault="00486A8A" w:rsidP="00486A8A">
            <w:pPr>
              <w:spacing w:line="360" w:lineRule="auto"/>
              <w:rPr>
                <w:i/>
              </w:rPr>
            </w:pPr>
            <w:r w:rsidRPr="00486A8A">
              <w:rPr>
                <w:i/>
              </w:rPr>
              <w:t>(Definições e termos utilizados</w:t>
            </w:r>
            <w:r w:rsidR="006F03B1">
              <w:rPr>
                <w:i/>
              </w:rPr>
              <w:t xml:space="preserve"> no projeto</w:t>
            </w:r>
            <w:r w:rsidRPr="00486A8A">
              <w:rPr>
                <w:i/>
              </w:rPr>
              <w:t>)</w:t>
            </w:r>
          </w:p>
          <w:p w:rsidR="003E14E0" w:rsidRDefault="003E14E0" w:rsidP="00486A8A">
            <w:pPr>
              <w:spacing w:line="360" w:lineRule="auto"/>
              <w:rPr>
                <w:i/>
                <w:color w:val="000080"/>
                <w:sz w:val="22"/>
              </w:rPr>
            </w:pPr>
          </w:p>
        </w:tc>
      </w:tr>
    </w:tbl>
    <w:p w:rsidR="00530F23" w:rsidRPr="00D10B4E" w:rsidRDefault="00530F23" w:rsidP="00623294"/>
    <w:sectPr w:rsidR="00530F23" w:rsidRPr="00D10B4E" w:rsidSect="00D6004A">
      <w:headerReference w:type="default" r:id="rId10"/>
      <w:footerReference w:type="even" r:id="rId11"/>
      <w:footerReference w:type="default" r:id="rId12"/>
      <w:pgSz w:w="11907" w:h="16840" w:code="9"/>
      <w:pgMar w:top="743" w:right="720" w:bottom="720" w:left="720" w:header="346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AAE" w:rsidRDefault="00187AAE">
      <w:r>
        <w:separator/>
      </w:r>
    </w:p>
  </w:endnote>
  <w:endnote w:type="continuationSeparator" w:id="0">
    <w:p w:rsidR="00187AAE" w:rsidRDefault="0018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00" w:rsidRPr="00B50606" w:rsidRDefault="00435900" w:rsidP="00182845">
    <w:pPr>
      <w:pStyle w:val="Rodap"/>
      <w:ind w:left="-360" w:right="27"/>
      <w:rPr>
        <w:u w:val="single"/>
      </w:rPr>
    </w:pPr>
    <w:r>
      <w:tab/>
    </w:r>
  </w:p>
  <w:p w:rsidR="00435900" w:rsidRDefault="00435900">
    <w:pPr>
      <w:pStyle w:val="Rodap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00" w:rsidRDefault="00435900" w:rsidP="004A15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5900" w:rsidRDefault="00435900" w:rsidP="00A40F62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00" w:rsidRDefault="00435900" w:rsidP="004A15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1F90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435900" w:rsidRPr="00B50606" w:rsidRDefault="00435900" w:rsidP="00A40F62">
    <w:pPr>
      <w:pStyle w:val="Rodap"/>
      <w:ind w:right="27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AAE" w:rsidRDefault="00187AAE">
      <w:r>
        <w:separator/>
      </w:r>
    </w:p>
  </w:footnote>
  <w:footnote w:type="continuationSeparator" w:id="0">
    <w:p w:rsidR="00187AAE" w:rsidRDefault="00187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00" w:rsidRDefault="00435900" w:rsidP="00230DC9">
    <w:pPr>
      <w:pStyle w:val="Cabealho"/>
      <w:ind w:left="-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00" w:rsidRDefault="00435900">
    <w:pPr>
      <w:pStyle w:val="Cabealho"/>
    </w:pPr>
  </w:p>
  <w:p w:rsidR="00435900" w:rsidRDefault="004359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C2AAB"/>
    <w:multiLevelType w:val="hybridMultilevel"/>
    <w:tmpl w:val="195A1020"/>
    <w:lvl w:ilvl="0" w:tplc="EF4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E60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2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B01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04B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8D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07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082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30E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F685C"/>
    <w:multiLevelType w:val="multilevel"/>
    <w:tmpl w:val="7B444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5C63053E"/>
    <w:multiLevelType w:val="hybridMultilevel"/>
    <w:tmpl w:val="B8820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25EA1"/>
    <w:multiLevelType w:val="hybridMultilevel"/>
    <w:tmpl w:val="432C5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wMzYxMjEyNTQwsbBQ0lEKTi0uzszPAykwrAUAlk1ZgywAAAA="/>
  </w:docVars>
  <w:rsids>
    <w:rsidRoot w:val="00BC3DD2"/>
    <w:rsid w:val="0000631B"/>
    <w:rsid w:val="00034183"/>
    <w:rsid w:val="00077D5D"/>
    <w:rsid w:val="00093E80"/>
    <w:rsid w:val="000A7693"/>
    <w:rsid w:val="00121EB7"/>
    <w:rsid w:val="00135B5E"/>
    <w:rsid w:val="00151464"/>
    <w:rsid w:val="00156FFE"/>
    <w:rsid w:val="00182845"/>
    <w:rsid w:val="00184D15"/>
    <w:rsid w:val="00187AAE"/>
    <w:rsid w:val="001A48A9"/>
    <w:rsid w:val="001F527C"/>
    <w:rsid w:val="00230DC9"/>
    <w:rsid w:val="00231692"/>
    <w:rsid w:val="002A6A69"/>
    <w:rsid w:val="002B5DA7"/>
    <w:rsid w:val="002C6AA4"/>
    <w:rsid w:val="002D20C2"/>
    <w:rsid w:val="002D6501"/>
    <w:rsid w:val="002E4EA1"/>
    <w:rsid w:val="002E667E"/>
    <w:rsid w:val="003072DF"/>
    <w:rsid w:val="00343285"/>
    <w:rsid w:val="00364EA5"/>
    <w:rsid w:val="003756C6"/>
    <w:rsid w:val="003A0C96"/>
    <w:rsid w:val="003B2A3F"/>
    <w:rsid w:val="003C135D"/>
    <w:rsid w:val="003E14E0"/>
    <w:rsid w:val="00405F9B"/>
    <w:rsid w:val="00435900"/>
    <w:rsid w:val="004602F1"/>
    <w:rsid w:val="00486A8A"/>
    <w:rsid w:val="004A0B10"/>
    <w:rsid w:val="004A15CD"/>
    <w:rsid w:val="004A1F90"/>
    <w:rsid w:val="004B141B"/>
    <w:rsid w:val="004D12F9"/>
    <w:rsid w:val="00501558"/>
    <w:rsid w:val="00506A2F"/>
    <w:rsid w:val="00530F23"/>
    <w:rsid w:val="0055054E"/>
    <w:rsid w:val="00566953"/>
    <w:rsid w:val="00575938"/>
    <w:rsid w:val="00583132"/>
    <w:rsid w:val="0058344A"/>
    <w:rsid w:val="005919E0"/>
    <w:rsid w:val="005A3566"/>
    <w:rsid w:val="005A7376"/>
    <w:rsid w:val="005C4B84"/>
    <w:rsid w:val="005D1B9C"/>
    <w:rsid w:val="005D6A17"/>
    <w:rsid w:val="005E047B"/>
    <w:rsid w:val="0060236C"/>
    <w:rsid w:val="00623294"/>
    <w:rsid w:val="00641F14"/>
    <w:rsid w:val="00654B60"/>
    <w:rsid w:val="0065714D"/>
    <w:rsid w:val="00692B1D"/>
    <w:rsid w:val="00694AF1"/>
    <w:rsid w:val="006B6CCA"/>
    <w:rsid w:val="006C723E"/>
    <w:rsid w:val="006E4B99"/>
    <w:rsid w:val="006F03B1"/>
    <w:rsid w:val="006F1A35"/>
    <w:rsid w:val="00706790"/>
    <w:rsid w:val="007326E1"/>
    <w:rsid w:val="0075648A"/>
    <w:rsid w:val="007B4D62"/>
    <w:rsid w:val="007C4404"/>
    <w:rsid w:val="00814270"/>
    <w:rsid w:val="00824527"/>
    <w:rsid w:val="00866063"/>
    <w:rsid w:val="00875100"/>
    <w:rsid w:val="00893FE2"/>
    <w:rsid w:val="008B3A42"/>
    <w:rsid w:val="008C00CC"/>
    <w:rsid w:val="008F0E62"/>
    <w:rsid w:val="00962927"/>
    <w:rsid w:val="009740B7"/>
    <w:rsid w:val="0098658A"/>
    <w:rsid w:val="0099030C"/>
    <w:rsid w:val="009A720C"/>
    <w:rsid w:val="009B600F"/>
    <w:rsid w:val="00A13E3A"/>
    <w:rsid w:val="00A23D5C"/>
    <w:rsid w:val="00A30521"/>
    <w:rsid w:val="00A40F62"/>
    <w:rsid w:val="00A47CBF"/>
    <w:rsid w:val="00A60C69"/>
    <w:rsid w:val="00A70879"/>
    <w:rsid w:val="00A727ED"/>
    <w:rsid w:val="00AB2DE2"/>
    <w:rsid w:val="00B101F6"/>
    <w:rsid w:val="00B41F2F"/>
    <w:rsid w:val="00B50606"/>
    <w:rsid w:val="00B65E0D"/>
    <w:rsid w:val="00BB18E3"/>
    <w:rsid w:val="00BB71C9"/>
    <w:rsid w:val="00BC3DD2"/>
    <w:rsid w:val="00C021DC"/>
    <w:rsid w:val="00C13D6E"/>
    <w:rsid w:val="00C24919"/>
    <w:rsid w:val="00C253B0"/>
    <w:rsid w:val="00C35DA7"/>
    <w:rsid w:val="00C4102A"/>
    <w:rsid w:val="00C43B53"/>
    <w:rsid w:val="00CC6270"/>
    <w:rsid w:val="00CE0B7D"/>
    <w:rsid w:val="00D10B4E"/>
    <w:rsid w:val="00D6004A"/>
    <w:rsid w:val="00DB763D"/>
    <w:rsid w:val="00DC462E"/>
    <w:rsid w:val="00DE19F1"/>
    <w:rsid w:val="00DE6DE8"/>
    <w:rsid w:val="00DF5727"/>
    <w:rsid w:val="00E00A2D"/>
    <w:rsid w:val="00E25799"/>
    <w:rsid w:val="00E27DEF"/>
    <w:rsid w:val="00E63609"/>
    <w:rsid w:val="00E7440C"/>
    <w:rsid w:val="00E75D9F"/>
    <w:rsid w:val="00E83A3F"/>
    <w:rsid w:val="00E9041E"/>
    <w:rsid w:val="00E97BF1"/>
    <w:rsid w:val="00EA12F8"/>
    <w:rsid w:val="00EC4DC3"/>
    <w:rsid w:val="00EF3F6C"/>
    <w:rsid w:val="00F02C36"/>
    <w:rsid w:val="00F0672F"/>
    <w:rsid w:val="00F23499"/>
    <w:rsid w:val="00F33D46"/>
    <w:rsid w:val="00F756E7"/>
    <w:rsid w:val="00F77B01"/>
    <w:rsid w:val="00F80804"/>
    <w:rsid w:val="00F824A2"/>
    <w:rsid w:val="00F8457A"/>
    <w:rsid w:val="00F97633"/>
    <w:rsid w:val="00F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3E94F7-26BA-4529-B191-DF491551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31B"/>
    <w:rPr>
      <w:rFonts w:ascii="Arial" w:hAnsi="Arial"/>
      <w:lang w:eastAsia="en-US"/>
    </w:rPr>
  </w:style>
  <w:style w:type="paragraph" w:styleId="Ttulo1">
    <w:name w:val="heading 1"/>
    <w:basedOn w:val="Normal"/>
    <w:next w:val="Normal"/>
    <w:qFormat/>
    <w:rsid w:val="003C135D"/>
    <w:pPr>
      <w:keepNext/>
      <w:outlineLvl w:val="0"/>
    </w:pPr>
    <w:rPr>
      <w:b/>
      <w:bCs/>
    </w:rPr>
  </w:style>
  <w:style w:type="paragraph" w:styleId="Ttulo6">
    <w:name w:val="heading 6"/>
    <w:basedOn w:val="Normal"/>
    <w:next w:val="Normal"/>
    <w:qFormat/>
    <w:rsid w:val="00EA12F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C3DD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C3DD2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A40F62"/>
  </w:style>
  <w:style w:type="paragraph" w:customStyle="1" w:styleId="Item">
    <w:name w:val="Item"/>
    <w:basedOn w:val="Normal"/>
    <w:rsid w:val="00EA12F8"/>
    <w:pPr>
      <w:spacing w:line="360" w:lineRule="auto"/>
      <w:ind w:left="289" w:hanging="289"/>
      <w:jc w:val="both"/>
    </w:pPr>
  </w:style>
  <w:style w:type="paragraph" w:styleId="Corpodetexto">
    <w:name w:val="Body Text"/>
    <w:basedOn w:val="Normal"/>
    <w:rsid w:val="00D10B4E"/>
    <w:pPr>
      <w:spacing w:before="120" w:after="180"/>
    </w:pPr>
    <w:rPr>
      <w:rFonts w:cs="Arial"/>
      <w:i/>
      <w:iCs/>
      <w:color w:val="000080"/>
      <w:sz w:val="22"/>
      <w:szCs w:val="22"/>
      <w:lang w:eastAsia="pt-BR"/>
    </w:rPr>
  </w:style>
  <w:style w:type="paragraph" w:customStyle="1" w:styleId="infoblue">
    <w:name w:val="infoblue"/>
    <w:basedOn w:val="Normal"/>
    <w:rsid w:val="00D10B4E"/>
    <w:pPr>
      <w:spacing w:after="120" w:line="240" w:lineRule="atLeast"/>
    </w:pPr>
    <w:rPr>
      <w:rFonts w:ascii="Times New Roman" w:hAnsi="Times New Roman"/>
      <w:i/>
      <w:iCs/>
      <w:color w:val="0000FF"/>
      <w:lang w:eastAsia="pt-BR"/>
    </w:rPr>
  </w:style>
  <w:style w:type="paragraph" w:styleId="Ttulo">
    <w:name w:val="Title"/>
    <w:basedOn w:val="Normal"/>
    <w:next w:val="Normal"/>
    <w:qFormat/>
    <w:rsid w:val="00D10B4E"/>
    <w:pPr>
      <w:widowControl w:val="0"/>
      <w:jc w:val="center"/>
    </w:pPr>
    <w:rPr>
      <w:rFonts w:cs="Arial"/>
      <w:b/>
      <w:bCs/>
      <w:sz w:val="36"/>
      <w:szCs w:val="36"/>
      <w:lang w:val="en-US"/>
    </w:rPr>
  </w:style>
  <w:style w:type="paragraph" w:styleId="Sumrio1">
    <w:name w:val="toc 1"/>
    <w:basedOn w:val="Normal"/>
    <w:next w:val="Normal"/>
    <w:autoRedefine/>
    <w:semiHidden/>
    <w:rsid w:val="001A48A9"/>
    <w:pPr>
      <w:widowControl w:val="0"/>
      <w:tabs>
        <w:tab w:val="right" w:pos="8460"/>
      </w:tabs>
      <w:spacing w:before="240" w:after="60" w:line="240" w:lineRule="atLeast"/>
      <w:ind w:right="720"/>
    </w:pPr>
    <w:rPr>
      <w:rFonts w:ascii="Times New Roman" w:hAnsi="Times New Roman"/>
      <w:lang w:val="en-US"/>
    </w:rPr>
  </w:style>
  <w:style w:type="paragraph" w:styleId="Recuodecorpodetexto2">
    <w:name w:val="Body Text Indent 2"/>
    <w:basedOn w:val="Normal"/>
    <w:rsid w:val="00E75D9F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8660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ED85-D971-49C2-8B97-C522F7FD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Toshiba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jamilito</dc:creator>
  <cp:lastModifiedBy>Wesley Santos</cp:lastModifiedBy>
  <cp:revision>2</cp:revision>
  <cp:lastPrinted>2007-12-11T22:42:00Z</cp:lastPrinted>
  <dcterms:created xsi:type="dcterms:W3CDTF">2018-09-04T02:00:00Z</dcterms:created>
  <dcterms:modified xsi:type="dcterms:W3CDTF">2018-09-04T02:00:00Z</dcterms:modified>
</cp:coreProperties>
</file>